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BD" w:rsidRDefault="009B22F5">
      <w:pPr>
        <w:rPr>
          <w:b/>
        </w:rPr>
      </w:pPr>
      <w:proofErr w:type="spellStart"/>
      <w:r>
        <w:rPr>
          <w:b/>
        </w:rPr>
        <w:t>Espanol</w:t>
      </w:r>
      <w:proofErr w:type="spellEnd"/>
      <w:r>
        <w:rPr>
          <w:b/>
        </w:rPr>
        <w:t xml:space="preserve"> 2 Semester Exam Information</w:t>
      </w:r>
      <w:r w:rsidR="00392ED0">
        <w:rPr>
          <w:b/>
        </w:rPr>
        <w:t xml:space="preserve"> 201</w:t>
      </w:r>
      <w:r w:rsidR="00CF3A01">
        <w:rPr>
          <w:b/>
        </w:rPr>
        <w:t>7</w:t>
      </w:r>
    </w:p>
    <w:p w:rsidR="00CF3A01" w:rsidRDefault="00CF3A01">
      <w:pPr>
        <w:rPr>
          <w:b/>
        </w:rPr>
      </w:pPr>
      <w:proofErr w:type="gramStart"/>
      <w:r>
        <w:rPr>
          <w:b/>
        </w:rPr>
        <w:t>100  pts</w:t>
      </w:r>
      <w:proofErr w:type="gramEnd"/>
      <w:r>
        <w:rPr>
          <w:b/>
        </w:rPr>
        <w:t>. On Test day for Vocab and Grammar</w:t>
      </w:r>
    </w:p>
    <w:p w:rsidR="009B22F5" w:rsidRDefault="009B22F5">
      <w:pPr>
        <w:rPr>
          <w:b/>
        </w:rPr>
      </w:pPr>
      <w:r>
        <w:rPr>
          <w:b/>
        </w:rPr>
        <w:t>A:  Vocabulary chapters 6, 7, 8, 9-10 and 13-Multiple choice /fill in the blank (3 choices each)</w:t>
      </w:r>
    </w:p>
    <w:p w:rsidR="009B22F5" w:rsidRPr="00EB318F" w:rsidRDefault="00CF3A01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  <w:lang w:val="es-ES_tradnl"/>
        </w:rPr>
      </w:pPr>
      <w:r>
        <w:rPr>
          <w:b/>
        </w:rPr>
        <w:t>B</w:t>
      </w:r>
      <w:r w:rsidR="009B22F5" w:rsidRPr="009B22F5">
        <w:rPr>
          <w:b/>
        </w:rPr>
        <w:t xml:space="preserve">:  </w:t>
      </w:r>
      <w:r w:rsidR="009B22F5" w:rsidRPr="005E2796">
        <w:rPr>
          <w:rFonts w:ascii="Calibri" w:hAnsi="Calibri" w:cs="Calibri"/>
          <w:b/>
        </w:rPr>
        <w:t>Complete the sentence using the foll</w:t>
      </w:r>
      <w:r w:rsidR="009B22F5" w:rsidRPr="00712A3D">
        <w:rPr>
          <w:rFonts w:ascii="Calibri" w:hAnsi="Calibri" w:cs="Calibri"/>
          <w:b/>
        </w:rPr>
        <w:t xml:space="preserve">owing </w:t>
      </w:r>
      <w:r w:rsidR="009B22F5">
        <w:rPr>
          <w:rFonts w:ascii="Calibri" w:hAnsi="Calibri" w:cs="Calibri"/>
          <w:b/>
        </w:rPr>
        <w:t>“</w:t>
      </w:r>
      <w:proofErr w:type="spellStart"/>
      <w:r w:rsidR="009B22F5" w:rsidRPr="00712A3D">
        <w:rPr>
          <w:rFonts w:ascii="Calibri" w:hAnsi="Calibri" w:cs="Calibri"/>
          <w:b/>
        </w:rPr>
        <w:t>gustar</w:t>
      </w:r>
      <w:proofErr w:type="spellEnd"/>
      <w:r w:rsidR="009B22F5" w:rsidRPr="00712A3D">
        <w:rPr>
          <w:rFonts w:ascii="Calibri" w:hAnsi="Calibri" w:cs="Calibri"/>
          <w:b/>
        </w:rPr>
        <w:t xml:space="preserve"> </w:t>
      </w:r>
      <w:r w:rsidR="009B22F5">
        <w:rPr>
          <w:rFonts w:ascii="Calibri" w:hAnsi="Calibri" w:cs="Calibri"/>
          <w:b/>
        </w:rPr>
        <w:t xml:space="preserve">“type </w:t>
      </w:r>
      <w:r w:rsidR="009B22F5" w:rsidRPr="00712A3D">
        <w:rPr>
          <w:rFonts w:ascii="Calibri" w:hAnsi="Calibri" w:cs="Calibri"/>
          <w:b/>
        </w:rPr>
        <w:t xml:space="preserve">verbs. </w:t>
      </w:r>
      <w:r w:rsidR="009B22F5" w:rsidRPr="005551FB">
        <w:rPr>
          <w:rFonts w:ascii="Calibri" w:hAnsi="Calibri" w:cs="Calibri"/>
          <w:b/>
          <w:u w:val="single"/>
        </w:rPr>
        <w:t xml:space="preserve">Make sure to include the indirect object pronoun and the verb.  </w:t>
      </w:r>
      <w:r w:rsidR="009B22F5" w:rsidRPr="00EB318F">
        <w:rPr>
          <w:rFonts w:ascii="Calibri" w:hAnsi="Calibri" w:cs="Calibri"/>
          <w:b/>
          <w:u w:val="single"/>
          <w:lang w:val="es-ES_tradnl"/>
        </w:rPr>
        <w:t xml:space="preserve">-2 </w:t>
      </w:r>
      <w:proofErr w:type="spellStart"/>
      <w:r w:rsidR="009B22F5" w:rsidRPr="00EB318F">
        <w:rPr>
          <w:rFonts w:ascii="Calibri" w:hAnsi="Calibri" w:cs="Calibri"/>
          <w:b/>
          <w:u w:val="single"/>
          <w:lang w:val="es-ES_tradnl"/>
        </w:rPr>
        <w:t>words</w:t>
      </w:r>
      <w:proofErr w:type="spellEnd"/>
      <w:r w:rsidR="009B22F5" w:rsidRPr="00EB318F">
        <w:rPr>
          <w:rFonts w:ascii="Calibri" w:hAnsi="Calibri" w:cs="Calibri"/>
          <w:b/>
          <w:u w:val="single"/>
          <w:lang w:val="es-ES_tradnl"/>
        </w:rPr>
        <w:t xml:space="preserve"> per </w:t>
      </w:r>
      <w:proofErr w:type="spellStart"/>
      <w:r>
        <w:rPr>
          <w:rFonts w:ascii="Calibri" w:hAnsi="Calibri" w:cs="Calibri"/>
          <w:b/>
          <w:u w:val="single"/>
          <w:lang w:val="es-ES_tradnl"/>
        </w:rPr>
        <w:t>answer</w:t>
      </w:r>
      <w:proofErr w:type="spellEnd"/>
      <w:r w:rsidR="009B22F5" w:rsidRPr="00EB318F">
        <w:rPr>
          <w:rFonts w:ascii="Calibri" w:hAnsi="Calibri" w:cs="Calibri"/>
          <w:b/>
          <w:u w:val="single"/>
          <w:lang w:val="es-ES_tradnl"/>
        </w:rPr>
        <w:t xml:space="preserve"> (</w:t>
      </w:r>
      <w:r w:rsidR="009B22F5" w:rsidRPr="00EB318F">
        <w:rPr>
          <w:rFonts w:ascii="Calibri" w:hAnsi="Calibri" w:cs="Calibri"/>
          <w:u w:val="single"/>
          <w:lang w:val="es-ES_tradnl"/>
        </w:rPr>
        <w:t>me, te, le, nos, les</w:t>
      </w:r>
      <w:r w:rsidR="009B22F5" w:rsidRPr="00EB318F">
        <w:rPr>
          <w:rFonts w:ascii="Calibri" w:hAnsi="Calibri" w:cs="Calibri"/>
          <w:b/>
          <w:u w:val="single"/>
          <w:lang w:val="es-ES_tradnl"/>
        </w:rPr>
        <w:t>)</w:t>
      </w:r>
    </w:p>
    <w:p w:rsidR="009B22F5" w:rsidRPr="00EB318F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Pr="00EB318F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s-ES_tradnl"/>
        </w:rPr>
      </w:pPr>
      <w:r w:rsidRPr="009B22F5">
        <w:rPr>
          <w:rFonts w:ascii="Calibri" w:hAnsi="Calibri" w:cs="Calibri"/>
          <w:lang w:val="es-ES_tradnl"/>
        </w:rPr>
        <w:t xml:space="preserve">   A él (molestar) __________________________________los perros.</w:t>
      </w: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D:  Conjugate the following reflexive verbs-2 </w:t>
      </w:r>
      <w:r w:rsidRPr="0090559B">
        <w:rPr>
          <w:rFonts w:ascii="Calibri" w:hAnsi="Calibri" w:cs="Calibri"/>
          <w:b/>
        </w:rPr>
        <w:t xml:space="preserve">words per </w:t>
      </w:r>
      <w:r w:rsidR="00CF3A01">
        <w:rPr>
          <w:rFonts w:ascii="Calibri" w:hAnsi="Calibri" w:cs="Calibri"/>
          <w:b/>
        </w:rPr>
        <w:t>answer</w:t>
      </w:r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Pr="0090559B" w:rsidRDefault="009B22F5" w:rsidP="009B22F5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  <w:lang w:val="es-ES_tradnl"/>
        </w:rPr>
        <w:t>Yo siempre __________________</w:t>
      </w:r>
      <w:r w:rsidRPr="0090559B">
        <w:rPr>
          <w:rFonts w:ascii="Calibri" w:hAnsi="Calibri" w:cs="Calibri"/>
          <w:lang w:val="es-ES_tradnl"/>
        </w:rPr>
        <w:t>________________los dientes. (cepillarse)</w:t>
      </w: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E:  </w:t>
      </w:r>
      <w:r w:rsidRPr="0090559B">
        <w:rPr>
          <w:rFonts w:ascii="Calibri" w:hAnsi="Calibri" w:cs="Calibri"/>
          <w:b/>
        </w:rPr>
        <w:t>Use the correct f</w:t>
      </w:r>
      <w:r w:rsidR="00CF3A01">
        <w:rPr>
          <w:rFonts w:ascii="Calibri" w:hAnsi="Calibri" w:cs="Calibri"/>
          <w:b/>
        </w:rPr>
        <w:t xml:space="preserve">orm of Saber or </w:t>
      </w:r>
      <w:proofErr w:type="spellStart"/>
      <w:r w:rsidR="00CF3A01">
        <w:rPr>
          <w:rFonts w:ascii="Calibri" w:hAnsi="Calibri" w:cs="Calibri"/>
          <w:b/>
        </w:rPr>
        <w:t>Conocer</w:t>
      </w:r>
      <w:proofErr w:type="spellEnd"/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Default="009B22F5" w:rsidP="009B22F5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</w:rPr>
        <w:t xml:space="preserve"> </w:t>
      </w:r>
      <w:r w:rsidRPr="0090559B">
        <w:rPr>
          <w:rFonts w:ascii="Calibri" w:hAnsi="Calibri" w:cs="Calibri"/>
          <w:lang w:val="es-ES_tradnl"/>
        </w:rPr>
        <w:t>Nosotros ______________________________la ciudad de Barcelona.</w:t>
      </w:r>
    </w:p>
    <w:p w:rsidR="009B22F5" w:rsidRDefault="009B22F5" w:rsidP="009B22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sabemos </w:t>
      </w:r>
      <w:r>
        <w:rPr>
          <w:rFonts w:ascii="Calibri" w:hAnsi="Calibri" w:cs="Calibri"/>
          <w:lang w:val="es-ES_tradnl"/>
        </w:rPr>
        <w:tab/>
        <w:t>b.  conocemos</w:t>
      </w: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9B22F5">
        <w:rPr>
          <w:rFonts w:ascii="Calibri" w:hAnsi="Calibri" w:cs="Calibri"/>
          <w:b/>
        </w:rPr>
        <w:t xml:space="preserve">F: </w:t>
      </w:r>
      <w:r>
        <w:rPr>
          <w:rFonts w:ascii="Calibri" w:hAnsi="Calibri" w:cs="Calibri"/>
          <w:b/>
        </w:rPr>
        <w:t xml:space="preserve"> </w:t>
      </w:r>
      <w:proofErr w:type="gramStart"/>
      <w:r w:rsidR="00CF3A01">
        <w:rPr>
          <w:rFonts w:ascii="Calibri" w:hAnsi="Calibri" w:cs="Calibri"/>
          <w:b/>
        </w:rPr>
        <w:t xml:space="preserve">Choose  </w:t>
      </w:r>
      <w:proofErr w:type="spellStart"/>
      <w:r w:rsidR="00CF3A01">
        <w:rPr>
          <w:rFonts w:ascii="Calibri" w:hAnsi="Calibri" w:cs="Calibri"/>
          <w:b/>
        </w:rPr>
        <w:t>Por</w:t>
      </w:r>
      <w:proofErr w:type="spellEnd"/>
      <w:proofErr w:type="gramEnd"/>
      <w:r w:rsidR="00CF3A01">
        <w:rPr>
          <w:rFonts w:ascii="Calibri" w:hAnsi="Calibri" w:cs="Calibri"/>
          <w:b/>
        </w:rPr>
        <w:t xml:space="preserve"> or Para</w:t>
      </w:r>
      <w:r w:rsidR="00CF3A01" w:rsidRPr="00EB318F">
        <w:rPr>
          <w:rFonts w:ascii="Calibri" w:hAnsi="Calibri" w:cs="Calibri"/>
          <w:b/>
          <w:u w:val="single"/>
        </w:rPr>
        <w:t xml:space="preserve"> </w:t>
      </w:r>
      <w:r w:rsidRPr="00EB318F">
        <w:rPr>
          <w:rFonts w:ascii="Calibri" w:hAnsi="Calibri" w:cs="Calibri"/>
          <w:b/>
          <w:u w:val="single"/>
        </w:rPr>
        <w:t>-</w:t>
      </w:r>
      <w:r w:rsidR="00CF3A01">
        <w:rPr>
          <w:rFonts w:ascii="Calibri" w:hAnsi="Calibri" w:cs="Calibri"/>
          <w:b/>
          <w:u w:val="single"/>
        </w:rPr>
        <w:t xml:space="preserve">Choose </w:t>
      </w:r>
      <w:proofErr w:type="spellStart"/>
      <w:r w:rsidR="00CF3A01">
        <w:rPr>
          <w:rFonts w:ascii="Calibri" w:hAnsi="Calibri" w:cs="Calibri"/>
          <w:b/>
          <w:u w:val="single"/>
        </w:rPr>
        <w:t>por</w:t>
      </w:r>
      <w:proofErr w:type="spellEnd"/>
      <w:r w:rsidR="00CF3A01">
        <w:rPr>
          <w:rFonts w:ascii="Calibri" w:hAnsi="Calibri" w:cs="Calibri"/>
          <w:b/>
          <w:u w:val="single"/>
        </w:rPr>
        <w:t xml:space="preserve"> or para</w:t>
      </w:r>
    </w:p>
    <w:p w:rsidR="00CF3A01" w:rsidRPr="0090559B" w:rsidRDefault="00CF3A01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</w:rPr>
      </w:pPr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Yo</w:t>
      </w:r>
      <w:proofErr w:type="spellEnd"/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siempre</w:t>
      </w:r>
      <w:proofErr w:type="spellEnd"/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viajo</w:t>
      </w:r>
      <w:proofErr w:type="spellEnd"/>
      <w:r w:rsidRPr="0090559B">
        <w:rPr>
          <w:rFonts w:ascii="Calibri" w:hAnsi="Calibri" w:cs="Calibri"/>
        </w:rPr>
        <w:t>_______________________________</w:t>
      </w:r>
      <w:proofErr w:type="spellStart"/>
      <w:r w:rsidRPr="0090559B">
        <w:rPr>
          <w:rFonts w:ascii="Calibri" w:hAnsi="Calibri" w:cs="Calibri"/>
        </w:rPr>
        <w:t>avión</w:t>
      </w:r>
      <w:proofErr w:type="spellEnd"/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</w:rPr>
      </w:pPr>
    </w:p>
    <w:p w:rsidR="009B22F5" w:rsidRPr="00EB318F" w:rsidRDefault="009B22F5" w:rsidP="009B22F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G:  </w:t>
      </w:r>
      <w:r w:rsidRPr="00EB318F">
        <w:rPr>
          <w:rFonts w:ascii="Calibri" w:hAnsi="Calibri" w:cs="Calibri"/>
          <w:b/>
        </w:rPr>
        <w:t>Demonstrative Pronouns and Adjectives</w:t>
      </w:r>
      <w:r>
        <w:rPr>
          <w:rFonts w:ascii="Calibri" w:hAnsi="Calibri" w:cs="Calibri"/>
          <w:b/>
        </w:rPr>
        <w:t>-</w:t>
      </w:r>
      <w:r w:rsidR="00CF3A01">
        <w:rPr>
          <w:rFonts w:ascii="Calibri" w:hAnsi="Calibri" w:cs="Calibri"/>
          <w:b/>
        </w:rPr>
        <w:t>choose correct answer</w:t>
      </w:r>
    </w:p>
    <w:p w:rsidR="009B22F5" w:rsidRPr="009B22F5" w:rsidRDefault="009B22F5" w:rsidP="009B22F5">
      <w:pPr>
        <w:ind w:left="360" w:firstLine="360"/>
        <w:rPr>
          <w:lang w:val="es-ES_tradnl"/>
        </w:rPr>
      </w:pPr>
      <w:r w:rsidRPr="009B22F5">
        <w:rPr>
          <w:lang w:val="es-ES_tradnl"/>
        </w:rPr>
        <w:t>Mezcla una cucharadita de azúcar con  ____________</w:t>
      </w:r>
      <w:r w:rsidRPr="009B22F5">
        <w:rPr>
          <w:b/>
          <w:lang w:val="es-ES_tradnl"/>
        </w:rPr>
        <w:t>té</w:t>
      </w:r>
      <w:r w:rsidRPr="009B22F5">
        <w:rPr>
          <w:lang w:val="es-ES_tradnl"/>
        </w:rPr>
        <w:t xml:space="preserve"> (</w:t>
      </w:r>
      <w:proofErr w:type="spellStart"/>
      <w:r w:rsidRPr="009B22F5">
        <w:rPr>
          <w:lang w:val="es-ES_tradnl"/>
        </w:rPr>
        <w:t>that-masc</w:t>
      </w:r>
      <w:proofErr w:type="spellEnd"/>
      <w:r w:rsidRPr="009B22F5">
        <w:rPr>
          <w:lang w:val="es-ES_tradnl"/>
        </w:rPr>
        <w:t>)</w:t>
      </w:r>
    </w:p>
    <w:p w:rsidR="009B22F5" w:rsidRPr="009B22F5" w:rsidRDefault="009B22F5" w:rsidP="009B2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  <w:r>
        <w:rPr>
          <w:lang w:val="es-ES_tradnl"/>
        </w:rPr>
        <w:t xml:space="preserve"> </w:t>
      </w:r>
      <w:r w:rsidRPr="009B22F5">
        <w:rPr>
          <w:lang w:val="es-ES_tradnl"/>
        </w:rPr>
        <w:t>Ese</w:t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  <w:t>b.  este</w:t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  <w:t>c. aquel</w:t>
      </w: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</w:p>
    <w:p w:rsidR="009B22F5" w:rsidRDefault="009B22F5" w:rsidP="009B22F5">
      <w:r w:rsidRPr="009B22F5">
        <w:rPr>
          <w:rFonts w:ascii="Calibri" w:hAnsi="Calibri" w:cs="Calibri"/>
          <w:b/>
        </w:rPr>
        <w:t>H:</w:t>
      </w:r>
      <w:r w:rsidRPr="009B22F5">
        <w:rPr>
          <w:b/>
        </w:rPr>
        <w:t xml:space="preserve"> </w:t>
      </w:r>
      <w:r>
        <w:rPr>
          <w:b/>
        </w:rPr>
        <w:t xml:space="preserve">  </w:t>
      </w:r>
      <w:r w:rsidRPr="00D85DFA">
        <w:rPr>
          <w:b/>
        </w:rPr>
        <w:t xml:space="preserve">EL </w:t>
      </w:r>
      <w:proofErr w:type="spellStart"/>
      <w:r w:rsidRPr="00D85DFA">
        <w:rPr>
          <w:b/>
        </w:rPr>
        <w:t>Futuro</w:t>
      </w:r>
      <w:proofErr w:type="gramStart"/>
      <w:r>
        <w:rPr>
          <w:b/>
        </w:rPr>
        <w:t>:Fill</w:t>
      </w:r>
      <w:proofErr w:type="spellEnd"/>
      <w:proofErr w:type="gramEnd"/>
      <w:r>
        <w:rPr>
          <w:b/>
        </w:rPr>
        <w:t xml:space="preserve"> in blank with the correct future form </w:t>
      </w:r>
    </w:p>
    <w:p w:rsidR="009B22F5" w:rsidRDefault="009B22F5" w:rsidP="009B22F5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</w:rPr>
        <w:t xml:space="preserve"> </w:t>
      </w:r>
      <w:r w:rsidRPr="00392ED0">
        <w:rPr>
          <w:rFonts w:ascii="Calibri" w:hAnsi="Calibri" w:cs="Calibri"/>
          <w:i/>
        </w:rPr>
        <w:t xml:space="preserve"> </w:t>
      </w:r>
      <w:r w:rsidRPr="00F148D5">
        <w:rPr>
          <w:rFonts w:ascii="Calibri" w:hAnsi="Calibri" w:cs="Calibri"/>
          <w:i/>
          <w:lang w:val="es-ES_tradnl"/>
        </w:rPr>
        <w:t>Ana</w:t>
      </w:r>
      <w:r w:rsidRPr="007A55EB">
        <w:rPr>
          <w:rFonts w:ascii="Calibri" w:hAnsi="Calibri" w:cs="Calibri"/>
          <w:lang w:val="es-ES_tradnl"/>
        </w:rPr>
        <w:t xml:space="preserve"> _______________</w:t>
      </w:r>
      <w:r>
        <w:rPr>
          <w:rFonts w:ascii="Calibri" w:hAnsi="Calibri" w:cs="Calibri"/>
          <w:lang w:val="es-ES_tradnl"/>
        </w:rPr>
        <w:t>____</w:t>
      </w:r>
      <w:r w:rsidRPr="007A55EB">
        <w:rPr>
          <w:rFonts w:ascii="Calibri" w:hAnsi="Calibri" w:cs="Calibri"/>
          <w:lang w:val="es-ES_tradnl"/>
        </w:rPr>
        <w:t>__</w:t>
      </w:r>
      <w:proofErr w:type="gramStart"/>
      <w:r w:rsidRPr="007A55EB">
        <w:rPr>
          <w:rFonts w:ascii="Calibri" w:hAnsi="Calibri" w:cs="Calibri"/>
          <w:lang w:val="es-ES_tradnl"/>
        </w:rPr>
        <w:t>_(</w:t>
      </w:r>
      <w:proofErr w:type="gramEnd"/>
      <w:r w:rsidRPr="007A55EB">
        <w:rPr>
          <w:rFonts w:ascii="Calibri" w:hAnsi="Calibri" w:cs="Calibri"/>
          <w:lang w:val="es-ES_tradnl"/>
        </w:rPr>
        <w:t xml:space="preserve">tener) que estudiar por dos </w:t>
      </w:r>
      <w:r>
        <w:rPr>
          <w:rFonts w:ascii="Calibri" w:hAnsi="Calibri" w:cs="Calibri"/>
          <w:lang w:val="es-ES_tradnl"/>
        </w:rPr>
        <w:t>horas.</w:t>
      </w:r>
    </w:p>
    <w:p w:rsidR="009B22F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lang w:val="es-ES_tradnl"/>
        </w:rPr>
      </w:pPr>
    </w:p>
    <w:p w:rsidR="009B22F5" w:rsidRPr="00F148D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I:   </w:t>
      </w:r>
      <w:r w:rsidRPr="00F148D5">
        <w:rPr>
          <w:rFonts w:ascii="Calibri" w:hAnsi="Calibri" w:cs="Calibri"/>
          <w:b/>
        </w:rPr>
        <w:t xml:space="preserve">El </w:t>
      </w:r>
      <w:proofErr w:type="spellStart"/>
      <w:r w:rsidRPr="00F148D5">
        <w:rPr>
          <w:rFonts w:ascii="Calibri" w:hAnsi="Calibri" w:cs="Calibri"/>
          <w:b/>
        </w:rPr>
        <w:t>C</w:t>
      </w:r>
      <w:r w:rsidR="00CF3A01">
        <w:rPr>
          <w:rFonts w:ascii="Calibri" w:hAnsi="Calibri" w:cs="Calibri"/>
          <w:b/>
        </w:rPr>
        <w:t>ondicional</w:t>
      </w:r>
      <w:proofErr w:type="spellEnd"/>
      <w:r w:rsidR="00CF3A01">
        <w:rPr>
          <w:rFonts w:ascii="Calibri" w:hAnsi="Calibri" w:cs="Calibri"/>
          <w:b/>
        </w:rPr>
        <w:t xml:space="preserve">-Write the </w:t>
      </w:r>
      <w:proofErr w:type="gramStart"/>
      <w:r w:rsidR="00CF3A01">
        <w:rPr>
          <w:rFonts w:ascii="Calibri" w:hAnsi="Calibri" w:cs="Calibri"/>
          <w:b/>
        </w:rPr>
        <w:t xml:space="preserve">verbs </w:t>
      </w:r>
      <w:r w:rsidRPr="00F148D5">
        <w:rPr>
          <w:rFonts w:ascii="Calibri" w:hAnsi="Calibri" w:cs="Calibri"/>
          <w:b/>
        </w:rPr>
        <w:t xml:space="preserve"> in</w:t>
      </w:r>
      <w:proofErr w:type="gramEnd"/>
      <w:r w:rsidRPr="00F148D5">
        <w:rPr>
          <w:rFonts w:ascii="Calibri" w:hAnsi="Calibri" w:cs="Calibri"/>
          <w:b/>
        </w:rPr>
        <w:t xml:space="preserve"> the co</w:t>
      </w:r>
      <w:r>
        <w:rPr>
          <w:rFonts w:ascii="Calibri" w:hAnsi="Calibri" w:cs="Calibri"/>
          <w:b/>
        </w:rPr>
        <w:t xml:space="preserve">nditional </w:t>
      </w:r>
    </w:p>
    <w:p w:rsidR="009B22F5" w:rsidRDefault="009B22F5" w:rsidP="009B22F5">
      <w:pPr>
        <w:pStyle w:val="ListParagraph"/>
      </w:pPr>
    </w:p>
    <w:p w:rsidR="009B22F5" w:rsidRDefault="009B22F5" w:rsidP="009B22F5">
      <w:pPr>
        <w:pStyle w:val="ListParagraph"/>
      </w:pPr>
    </w:p>
    <w:p w:rsidR="00CF3A01" w:rsidRDefault="00CF3A01" w:rsidP="009B22F5">
      <w:pPr>
        <w:pStyle w:val="ListParagraph"/>
        <w:ind w:left="360" w:hanging="360"/>
        <w:rPr>
          <w:b/>
        </w:rPr>
      </w:pPr>
    </w:p>
    <w:p w:rsidR="009B22F5" w:rsidRDefault="009B22F5" w:rsidP="009B22F5">
      <w:pPr>
        <w:pStyle w:val="ListParagraph"/>
        <w:ind w:left="360" w:hanging="360"/>
        <w:rPr>
          <w:b/>
        </w:rPr>
      </w:pPr>
      <w:r w:rsidRPr="00F148D5">
        <w:rPr>
          <w:b/>
        </w:rPr>
        <w:lastRenderedPageBreak/>
        <w:t>Writing-</w:t>
      </w:r>
      <w:r>
        <w:rPr>
          <w:b/>
        </w:rPr>
        <w:t xml:space="preserve">20 </w:t>
      </w:r>
      <w:r w:rsidRPr="00F148D5">
        <w:rPr>
          <w:b/>
        </w:rPr>
        <w:t>pts.</w:t>
      </w:r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Default="009B22F5" w:rsidP="009B22F5">
      <w:pPr>
        <w:pStyle w:val="ListParagraph"/>
        <w:ind w:left="360" w:hanging="360"/>
        <w:rPr>
          <w:b/>
        </w:rPr>
      </w:pPr>
      <w:r>
        <w:rPr>
          <w:b/>
        </w:rPr>
        <w:t>Pronunciation-20 pts.</w:t>
      </w:r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Pr="008700DA" w:rsidRDefault="009B22F5" w:rsidP="008700DA">
      <w:pPr>
        <w:pStyle w:val="ListParagraph"/>
        <w:ind w:left="360" w:hanging="360"/>
        <w:rPr>
          <w:b/>
        </w:rPr>
      </w:pPr>
      <w:r>
        <w:rPr>
          <w:b/>
        </w:rPr>
        <w:t>Command Chart-30 pts</w:t>
      </w:r>
    </w:p>
    <w:p w:rsidR="009B22F5" w:rsidRDefault="009B22F5" w:rsidP="009B22F5">
      <w:pPr>
        <w:pStyle w:val="ListParagraph"/>
        <w:ind w:left="360" w:hanging="360"/>
        <w:rPr>
          <w:b/>
        </w:rPr>
      </w:pPr>
      <w:r>
        <w:rPr>
          <w:b/>
        </w:rPr>
        <w:t>Fill in the command Chart</w:t>
      </w:r>
    </w:p>
    <w:tbl>
      <w:tblPr>
        <w:tblStyle w:val="TableGrid"/>
        <w:tblpPr w:leftFromText="180" w:rightFromText="180" w:vertAnchor="text" w:horzAnchor="margin" w:tblpXSpec="center" w:tblpY="210"/>
        <w:tblW w:w="10028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3"/>
        <w:gridCol w:w="1433"/>
        <w:gridCol w:w="1433"/>
        <w:gridCol w:w="1433"/>
      </w:tblGrid>
      <w:tr w:rsidR="009B22F5" w:rsidTr="005E1D8B">
        <w:trPr>
          <w:trHeight w:val="1570"/>
        </w:trPr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Infinitve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>-Present</w:t>
            </w:r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Ud</w:t>
            </w:r>
            <w:proofErr w:type="spellEnd"/>
            <w:r>
              <w:rPr>
                <w:b/>
              </w:rPr>
              <w:t xml:space="preserve">. 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 xml:space="preserve">. 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Negative </w:t>
            </w:r>
            <w:proofErr w:type="spellStart"/>
            <w:r>
              <w:rPr>
                <w:b/>
              </w:rPr>
              <w:t>Tú</w:t>
            </w:r>
            <w:proofErr w:type="spellEnd"/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Positive </w:t>
            </w:r>
            <w:proofErr w:type="spellStart"/>
            <w:r>
              <w:rPr>
                <w:b/>
              </w:rPr>
              <w:t>Tú</w:t>
            </w:r>
            <w:proofErr w:type="spellEnd"/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Let’s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</w:tr>
      <w:tr w:rsidR="009B22F5" w:rsidTr="00CF3A01">
        <w:trPr>
          <w:trHeight w:val="1466"/>
        </w:trPr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8700DA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nadar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8700DA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nado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</w:tr>
      <w:tr w:rsidR="008700DA" w:rsidTr="005E1D8B">
        <w:trPr>
          <w:trHeight w:val="1570"/>
        </w:trPr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ser</w:t>
            </w:r>
          </w:p>
        </w:tc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soy</w:t>
            </w:r>
          </w:p>
        </w:tc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</w:tr>
    </w:tbl>
    <w:p w:rsidR="009B22F5" w:rsidRPr="009B22F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bookmarkStart w:id="0" w:name="_GoBack"/>
      <w:bookmarkEnd w:id="0"/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2F5">
        <w:rPr>
          <w:rFonts w:ascii="Calibri" w:hAnsi="Calibri" w:cs="Calibri"/>
        </w:rPr>
        <w:t xml:space="preserve">     </w:t>
      </w:r>
    </w:p>
    <w:p w:rsidR="009B22F5" w:rsidRPr="009B22F5" w:rsidRDefault="008700DA" w:rsidP="009B22F5">
      <w:pPr>
        <w:rPr>
          <w:b/>
        </w:rPr>
      </w:pPr>
      <w:r>
        <w:rPr>
          <w:b/>
        </w:rPr>
        <w:t>TOTAL=1</w:t>
      </w:r>
      <w:r w:rsidR="00CF3A01">
        <w:rPr>
          <w:b/>
        </w:rPr>
        <w:t>7</w:t>
      </w:r>
      <w:r>
        <w:rPr>
          <w:b/>
        </w:rPr>
        <w:t>0 points</w:t>
      </w:r>
    </w:p>
    <w:p w:rsidR="009B22F5" w:rsidRPr="009B22F5" w:rsidRDefault="009B22F5" w:rsidP="009B22F5">
      <w:pPr>
        <w:rPr>
          <w:b/>
        </w:rPr>
      </w:pPr>
    </w:p>
    <w:p w:rsidR="009B22F5" w:rsidRPr="009B22F5" w:rsidRDefault="009B22F5">
      <w:pPr>
        <w:rPr>
          <w:b/>
        </w:rPr>
      </w:pPr>
    </w:p>
    <w:sectPr w:rsidR="009B22F5" w:rsidRPr="009B22F5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6A3"/>
    <w:multiLevelType w:val="hybridMultilevel"/>
    <w:tmpl w:val="31E0DB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5D0336"/>
    <w:multiLevelType w:val="hybridMultilevel"/>
    <w:tmpl w:val="E0547DC2"/>
    <w:lvl w:ilvl="0" w:tplc="4A24DF52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46ADE"/>
    <w:multiLevelType w:val="hybridMultilevel"/>
    <w:tmpl w:val="19C01F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7036D6A"/>
    <w:multiLevelType w:val="hybridMultilevel"/>
    <w:tmpl w:val="19C01F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F5"/>
    <w:rsid w:val="000C4E68"/>
    <w:rsid w:val="000E243D"/>
    <w:rsid w:val="001B26CC"/>
    <w:rsid w:val="00392ED0"/>
    <w:rsid w:val="003E59F1"/>
    <w:rsid w:val="0043146E"/>
    <w:rsid w:val="00737576"/>
    <w:rsid w:val="00795DA7"/>
    <w:rsid w:val="008700DA"/>
    <w:rsid w:val="009B22F5"/>
    <w:rsid w:val="009B273D"/>
    <w:rsid w:val="00B334D8"/>
    <w:rsid w:val="00C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8FA8F-62B9-40C1-80D6-9B4FB3F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F5"/>
    <w:pPr>
      <w:ind w:left="720"/>
      <w:contextualSpacing/>
    </w:pPr>
  </w:style>
  <w:style w:type="table" w:styleId="TableGrid">
    <w:name w:val="Table Grid"/>
    <w:basedOn w:val="TableNormal"/>
    <w:uiPriority w:val="59"/>
    <w:rsid w:val="009B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Goodenough</cp:lastModifiedBy>
  <cp:revision>3</cp:revision>
  <dcterms:created xsi:type="dcterms:W3CDTF">2016-04-05T14:48:00Z</dcterms:created>
  <dcterms:modified xsi:type="dcterms:W3CDTF">2017-04-24T14:40:00Z</dcterms:modified>
</cp:coreProperties>
</file>